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77777777" w:rsidR="00D65A4B" w:rsidRDefault="001C56E2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5E4627CA"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47162A6"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77777777" w:rsidR="00426EEE" w:rsidRPr="00426EEE" w:rsidRDefault="001C56E2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4CE25438"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77777777" w:rsidR="00B27CBA" w:rsidRPr="00876740" w:rsidRDefault="001C56E2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21C5C0FC"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77777777" w:rsidR="00DF70F9" w:rsidRPr="00DF70F9" w:rsidRDefault="001C56E2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 w14:anchorId="3A8958D1"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77777777" w:rsidR="0087227E" w:rsidRDefault="001C56E2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 w14:anchorId="42211887"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5955D4CE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</w:t>
      </w:r>
      <w:r w:rsidR="00A02326" w:rsidRPr="002F3E4E">
        <w:rPr>
          <w:rFonts w:ascii="Times New Roman" w:hAnsi="Times New Roman" w:cs="Times New Roman"/>
          <w:sz w:val="32"/>
          <w:szCs w:val="32"/>
        </w:rPr>
        <w:t>программы (</w:t>
      </w:r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6BC64956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A02326">
        <w:rPr>
          <w:rFonts w:ascii="Times New Roman" w:hAnsi="Times New Roman" w:cs="Times New Roman"/>
          <w:sz w:val="32"/>
          <w:szCs w:val="32"/>
        </w:rPr>
        <w:t>наименование организации,</w:t>
      </w:r>
      <w:r w:rsidR="00D253EA">
        <w:rPr>
          <w:rFonts w:ascii="Times New Roman" w:hAnsi="Times New Roman" w:cs="Times New Roman"/>
          <w:sz w:val="32"/>
          <w:szCs w:val="32"/>
        </w:rPr>
        <w:t xml:space="preserve">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7777777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proofErr w:type="gramStart"/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6311B458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Подтвержденная заявка –</w:t>
      </w:r>
      <w:r w:rsidR="00A023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9979" w14:textId="77777777" w:rsidR="001C56E2" w:rsidRDefault="001C56E2" w:rsidP="00D870CF">
      <w:pPr>
        <w:spacing w:after="0" w:line="240" w:lineRule="auto"/>
      </w:pPr>
      <w:r>
        <w:separator/>
      </w:r>
    </w:p>
  </w:endnote>
  <w:endnote w:type="continuationSeparator" w:id="0">
    <w:p w14:paraId="3EA06B3F" w14:textId="77777777" w:rsidR="001C56E2" w:rsidRDefault="001C56E2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948A" w14:textId="77777777" w:rsidR="001C56E2" w:rsidRDefault="001C56E2" w:rsidP="00D870CF">
      <w:pPr>
        <w:spacing w:after="0" w:line="240" w:lineRule="auto"/>
      </w:pPr>
      <w:r>
        <w:separator/>
      </w:r>
    </w:p>
  </w:footnote>
  <w:footnote w:type="continuationSeparator" w:id="0">
    <w:p w14:paraId="099D91EE" w14:textId="77777777" w:rsidR="001C56E2" w:rsidRDefault="001C56E2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1C56E2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02326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BDA4EE5"/>
  <w15:docId w15:val="{6920850A-D8C3-4506-8757-0F6274C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Краевой центр экологии туризма и краеведения ГБУДО</cp:lastModifiedBy>
  <cp:revision>6</cp:revision>
  <cp:lastPrinted>2020-12-16T14:12:00Z</cp:lastPrinted>
  <dcterms:created xsi:type="dcterms:W3CDTF">2020-09-23T09:56:00Z</dcterms:created>
  <dcterms:modified xsi:type="dcterms:W3CDTF">2021-01-27T08:12:00Z</dcterms:modified>
</cp:coreProperties>
</file>